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0EE" w:rsidRDefault="00F810EE" w:rsidP="00F810EE">
      <w:pPr>
        <w:jc w:val="center"/>
        <w:rPr>
          <w:sz w:val="24"/>
          <w:szCs w:val="24"/>
          <w:lang w:val="ru-RU"/>
        </w:rPr>
      </w:pPr>
    </w:p>
    <w:p w:rsidR="00F810EE" w:rsidRDefault="00F810EE" w:rsidP="00F810EE">
      <w:pPr>
        <w:pStyle w:val="a3"/>
        <w:numPr>
          <w:ilvl w:val="0"/>
          <w:numId w:val="3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338E36E3" wp14:editId="71DC6E97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10EE" w:rsidRDefault="00F810EE" w:rsidP="00F810EE">
      <w:pPr>
        <w:pStyle w:val="a3"/>
        <w:numPr>
          <w:ilvl w:val="0"/>
          <w:numId w:val="3"/>
        </w:numPr>
        <w:spacing w:after="0" w:line="252" w:lineRule="auto"/>
        <w:rPr>
          <w:b/>
          <w:bCs/>
          <w:sz w:val="28"/>
          <w:szCs w:val="28"/>
        </w:rPr>
      </w:pPr>
    </w:p>
    <w:p w:rsidR="00F810EE" w:rsidRDefault="00F810EE" w:rsidP="00F810EE">
      <w:pPr>
        <w:pStyle w:val="a3"/>
        <w:numPr>
          <w:ilvl w:val="0"/>
          <w:numId w:val="3"/>
        </w:numPr>
        <w:spacing w:after="0" w:line="252" w:lineRule="auto"/>
        <w:rPr>
          <w:b/>
          <w:bCs/>
          <w:sz w:val="28"/>
          <w:szCs w:val="28"/>
        </w:rPr>
      </w:pPr>
    </w:p>
    <w:p w:rsidR="00F810EE" w:rsidRDefault="00F810EE" w:rsidP="00F810EE">
      <w:pPr>
        <w:pStyle w:val="a3"/>
        <w:numPr>
          <w:ilvl w:val="0"/>
          <w:numId w:val="3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F810EE" w:rsidRDefault="00F810EE" w:rsidP="00F810EE">
      <w:pPr>
        <w:pStyle w:val="a3"/>
        <w:numPr>
          <w:ilvl w:val="0"/>
          <w:numId w:val="3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F810EE" w:rsidRDefault="00F810EE" w:rsidP="00F810EE">
      <w:pPr>
        <w:pStyle w:val="a3"/>
        <w:numPr>
          <w:ilvl w:val="0"/>
          <w:numId w:val="3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F810EE" w:rsidRDefault="00F810EE" w:rsidP="00F810EE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F810EE" w:rsidRDefault="00F810EE" w:rsidP="00F810EE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F810EE" w:rsidRDefault="00F810EE" w:rsidP="00F810EE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F810EE" w:rsidRPr="006B15E1" w:rsidTr="00C162DB">
        <w:tc>
          <w:tcPr>
            <w:tcW w:w="9747" w:type="dxa"/>
          </w:tcPr>
          <w:p w:rsidR="00F810EE" w:rsidRDefault="00F810EE" w:rsidP="00C162DB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614261">
              <w:rPr>
                <w:bCs/>
                <w:sz w:val="28"/>
                <w:szCs w:val="28"/>
              </w:rPr>
              <w:t>3481</w:t>
            </w:r>
          </w:p>
          <w:p w:rsidR="00F810EE" w:rsidRDefault="00F810EE" w:rsidP="00C162DB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702FB2" w:rsidRPr="004E4CD7" w:rsidRDefault="00702FB2" w:rsidP="00702F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</w:pPr>
      <w:r w:rsidRPr="0062755D">
        <w:rPr>
          <w:rFonts w:ascii="Times New Roman" w:eastAsia="Times New Roman" w:hAnsi="Times New Roman" w:cs="Times New Roman"/>
          <w:b/>
          <w:color w:val="252121"/>
          <w:sz w:val="24"/>
          <w:szCs w:val="24"/>
          <w:lang w:eastAsia="uk-UA"/>
        </w:rPr>
        <w:t>Про затвердження звіту</w:t>
      </w:r>
      <w:r w:rsidRPr="004E4CD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 про експертну грошову оцінку та продаж ТОВ «ЛІСКИ ЖИТЛОБУД» земельної ділянки площею 0,0190 га, кадастровий номер 5122783200:01:002:2167, розташованої за адресою: Одеська область, Одеський район,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                </w:t>
      </w:r>
      <w:r w:rsidRPr="004E4CD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с-ще Ліски</w:t>
      </w:r>
    </w:p>
    <w:p w:rsidR="00702FB2" w:rsidRPr="004E4CD7" w:rsidRDefault="00702FB2" w:rsidP="00702FB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702FB2" w:rsidRPr="004E4CD7" w:rsidRDefault="00702FB2" w:rsidP="00702F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4E4C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Розглянувши звіт про експертну грошову оцінку земельної ділянки, кадастровий номер: 5122783200:01:002:2167, яка підлягає продажу ТОВ «ЛІСКИ ЖИТЛОБУД» за цільовим призначенням: 12.04. для розміщення та експлуатації будівель і споруд автомобільного транспорту та дорожнього господарства, вид використання: для будівництва, обслуговування та ремонту об’єктів інженерної, транспортної, енергетичної інфраструктури, об’єктів зв’язку та дорожнього господарства, розташованої за адресою: Одеська область, Одеський район, с-ще Ліски, та керуючись статтями 12, 125, 126, 127, 128, частиною 2 статті 134 Земельного Кодексу України, статтями 13, 19 Закону України «Про оцінку земель», статтею 5 Закону України «Про державну реєстрацію речових прав на нерухоме майно та їх обтяжень», пунктом 34 частини першої статті 26 Закону України «Про місцеве самоврядування в Україні», Фонтанська сільська рада</w:t>
      </w:r>
    </w:p>
    <w:p w:rsidR="00702FB2" w:rsidRPr="004E4CD7" w:rsidRDefault="00702FB2" w:rsidP="00702FB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702FB2" w:rsidRPr="004E4CD7" w:rsidRDefault="00702FB2" w:rsidP="00702FB2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4E4C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ВИРІШИЛА:</w:t>
      </w:r>
    </w:p>
    <w:p w:rsidR="00702FB2" w:rsidRPr="004E4CD7" w:rsidRDefault="00702FB2" w:rsidP="00702FB2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4E4C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Затвердити звіт про експертну грошову оцінку земельної ділянки, кадастровий номер: 5122783200:01:002:2167, яка підлягає продажу ТОВ «ЛІСКИ ЖИТЛОБУД» за цільовим призначенням: 12.04. для розміщення та експлуатації будівель і споруд автомобільного транспорту та дорожнього господарства, вид використання: для будівництва, обслуговування та ремонту об’єктів інженерної, транспортної, енергетичної інфраструктури, об’єктів зв’язку та дорожнього господарства, розташованої за адресою: Одеська область, Одеський район, с-ще Ліски.</w:t>
      </w:r>
    </w:p>
    <w:p w:rsidR="00702FB2" w:rsidRPr="004E4CD7" w:rsidRDefault="00702FB2" w:rsidP="00702FB2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4E4C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Затвердити вартість земельної ділянки площею 0,0190 га, кадастровий номер 5122783200:01:002:2167 –  48 539 (сорок вісім тисяч </w:t>
      </w:r>
      <w:r w:rsidR="00614261" w:rsidRPr="004E4C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п’ятсот</w:t>
      </w:r>
      <w:r w:rsidRPr="004E4C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тридцять </w:t>
      </w:r>
      <w:r w:rsidR="00614261" w:rsidRPr="004E4C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дев’ять</w:t>
      </w:r>
      <w:bookmarkStart w:id="0" w:name="_GoBack"/>
      <w:bookmarkEnd w:id="0"/>
      <w:r w:rsidRPr="004E4C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) гривень 00 копійок.</w:t>
      </w:r>
    </w:p>
    <w:p w:rsidR="00702FB2" w:rsidRPr="004E4CD7" w:rsidRDefault="00702FB2" w:rsidP="00702FB2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4E4C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Продати товариству з обмеженою відповідальністю «ЛІСКИ ЖИТЛОБУД» земельну ділянку загальною площею 0,0190 га, кадастровий номер 5122783200:01:002:2167 (далі – земельна ділянка), за ціною, визначеною у п. 2 цього рішення.</w:t>
      </w:r>
    </w:p>
    <w:p w:rsidR="00702FB2" w:rsidRPr="004E4CD7" w:rsidRDefault="00702FB2" w:rsidP="00702FB2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4E4C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lastRenderedPageBreak/>
        <w:t xml:space="preserve">Суму авансового внеску в розмірі 8 333 (вісім тисяч триста тридцять три) гривні 04 копійки, сплачену згідно з договором про </w:t>
      </w:r>
      <w:r w:rsidRPr="0062755D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оплату авансового внеску </w:t>
      </w:r>
      <w:r w:rsidRPr="0004385C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 16.12.2024 № 53</w:t>
      </w:r>
      <w:r w:rsidRPr="0062755D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, зарахувати до ціни продажу </w:t>
      </w:r>
      <w:r w:rsidRPr="004E4C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земельної ділянки.</w:t>
      </w:r>
    </w:p>
    <w:p w:rsidR="00702FB2" w:rsidRPr="004E4CD7" w:rsidRDefault="00702FB2" w:rsidP="00702FB2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4E4C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Уповноважити заступника сільського голови </w:t>
      </w:r>
      <w:proofErr w:type="spellStart"/>
      <w:r w:rsidRPr="004E4C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Кривошеєнка</w:t>
      </w:r>
      <w:proofErr w:type="spellEnd"/>
      <w:r w:rsidRPr="004E4C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Володимира Євгеновича укласти з товариством з обмеженою відповідальністю «ЛІСКИ ЖИТЛОБУД» договір купівлі-продажу земельної ділянки за ціною, визначеною в п. 2 цього рішення.</w:t>
      </w:r>
    </w:p>
    <w:p w:rsidR="00702FB2" w:rsidRPr="004E4CD7" w:rsidRDefault="00702FB2" w:rsidP="00702FB2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4E4C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Товариству з обмеженою відповідальністю «ЛІСКИ ЖИТЛОБУД»:</w:t>
      </w:r>
    </w:p>
    <w:p w:rsidR="00702FB2" w:rsidRPr="004E4CD7" w:rsidRDefault="00702FB2" w:rsidP="00702FB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4E4C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оплатити ціну договору купівлі-продажу земельної ділянки, нотаріальні послуги та інші супутні витрати, пов’язані з укладанням договору купівлі-продажу земельної ділянки;</w:t>
      </w:r>
    </w:p>
    <w:p w:rsidR="00702FB2" w:rsidRPr="004E4CD7" w:rsidRDefault="00702FB2" w:rsidP="00702FB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4E4C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оформити право власності на земельну ділянку, згідно із Законом України «Про державну реєстрацію речових прав на нерухоме майно та їх обтяжень»;</w:t>
      </w:r>
    </w:p>
    <w:p w:rsidR="00702FB2" w:rsidRPr="0062755D" w:rsidRDefault="00702FB2" w:rsidP="00702FB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  <w:r w:rsidRPr="004E4C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після придбання земельної ділянки у власність забезпечити державну реєстрацію припинення права користування земельною ділянкою, договору оренди земельної ділянки від 29.01.2024, відповідно до п.12.2. д</w:t>
      </w:r>
      <w:r w:rsidRPr="0062755D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оговору та Закону України «Про державну реєстрацію речових прав на нерухоме майно та їх обтяжень»;</w:t>
      </w:r>
    </w:p>
    <w:p w:rsidR="00702FB2" w:rsidRPr="0062755D" w:rsidRDefault="00702FB2" w:rsidP="00702FB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  <w:r w:rsidRPr="0062755D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використовувати земельну ділянку цільовим призначенням та виконувати обов’язки власника земельної ділянки, згідно з статтею 91 Земельного кодексу України.</w:t>
      </w:r>
    </w:p>
    <w:p w:rsidR="00702FB2" w:rsidRPr="0062755D" w:rsidRDefault="00702FB2" w:rsidP="00702FB2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  <w:r w:rsidRPr="0062755D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702FB2" w:rsidRPr="0062755D" w:rsidRDefault="00702FB2" w:rsidP="00702FB2">
      <w:pPr>
        <w:tabs>
          <w:tab w:val="left" w:pos="1134"/>
        </w:tabs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F810EE" w:rsidRDefault="00F810EE" w:rsidP="00702FB2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2FB2" w:rsidRDefault="006E29A2" w:rsidP="00702FB2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В.о. сільського голови                                                            Андрій  СЕРЕБРІЙ</w:t>
      </w:r>
    </w:p>
    <w:sectPr w:rsidR="00702FB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CC1762D"/>
    <w:multiLevelType w:val="multilevel"/>
    <w:tmpl w:val="1E2AB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D93CE6"/>
    <w:multiLevelType w:val="hybridMultilevel"/>
    <w:tmpl w:val="016A9322"/>
    <w:lvl w:ilvl="0" w:tplc="FFFFFFFF">
      <w:start w:val="1"/>
      <w:numFmt w:val="decimal"/>
      <w:lvlText w:val="6.%1.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AFD"/>
    <w:rsid w:val="00244AFD"/>
    <w:rsid w:val="00351E2F"/>
    <w:rsid w:val="00614261"/>
    <w:rsid w:val="006E29A2"/>
    <w:rsid w:val="00702FB2"/>
    <w:rsid w:val="00AF1714"/>
    <w:rsid w:val="00F810EE"/>
    <w:rsid w:val="00FE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DB557"/>
  <w15:chartTrackingRefBased/>
  <w15:docId w15:val="{C0B3E477-C047-4E94-9357-EFCD73EB2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FB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FB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81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5">
    <w:name w:val="Table Grid"/>
    <w:basedOn w:val="a1"/>
    <w:uiPriority w:val="59"/>
    <w:rsid w:val="00F810EE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142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14261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6</cp:revision>
  <cp:lastPrinted>2025-11-26T07:01:00Z</cp:lastPrinted>
  <dcterms:created xsi:type="dcterms:W3CDTF">2025-11-25T11:54:00Z</dcterms:created>
  <dcterms:modified xsi:type="dcterms:W3CDTF">2025-11-26T07:01:00Z</dcterms:modified>
</cp:coreProperties>
</file>